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43A8" w14:textId="77777777" w:rsidR="004C1C0C" w:rsidRPr="004C1C0C" w:rsidRDefault="004C1C0C">
      <w:pPr>
        <w:spacing w:after="1" w:line="220" w:lineRule="atLeast"/>
        <w:outlineLvl w:val="0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Зарегистрировано в Минюсте России 31 января 2018 г. N 49837</w:t>
      </w:r>
    </w:p>
    <w:p w14:paraId="4CFC4AB0" w14:textId="77777777" w:rsidR="004C1C0C" w:rsidRPr="004C1C0C" w:rsidRDefault="004C1C0C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5CA26CB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373EFFF4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МИНИСТР ОБОРОНЫ РОССИЙСКОЙ ФЕДЕРАЦИИ</w:t>
      </w:r>
    </w:p>
    <w:p w14:paraId="06EE150D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6AA4C4A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ПРИКАЗ</w:t>
      </w:r>
    </w:p>
    <w:p w14:paraId="7E3DB867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от 30 декабря 2017 г. N 835</w:t>
      </w:r>
    </w:p>
    <w:p w14:paraId="20D83BA2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2748534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ОБ УТВЕРЖДЕНИИ ПОРЯДКА</w:t>
      </w:r>
    </w:p>
    <w:p w14:paraId="6B26DD13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ПРИНЯТИЯ РЕШЕНИЯ ОБ ОСУЩЕСТВЛЕНИИ КОНТРОЛЯ ЗА РАСХОДАМИ</w:t>
      </w:r>
    </w:p>
    <w:p w14:paraId="4CFC2327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ВОЕННОСЛУЖАЩИХ ВООРУЖЕННЫХ СИЛ РОССИЙСКОЙ ФЕДЕРАЦИИ,</w:t>
      </w:r>
    </w:p>
    <w:p w14:paraId="7FDD75BE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ФЕДЕРАЛЬНЫХ ГОСУДАРСТВЕННЫХ ГРАЖДАНСКИХ СЛУЖАЩИХ</w:t>
      </w:r>
    </w:p>
    <w:p w14:paraId="6DFAED69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МИНИСТЕРСТВА ОБОРОНЫ РОССИЙСКОЙ ФЕДЕРАЦИИ, РАБОТНИКОВ,</w:t>
      </w:r>
    </w:p>
    <w:p w14:paraId="4E72CADB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ЗАМЕЩАЮЩИХ ОТДЕЛЬНЫЕ ДОЛЖНОСТИ НА ОСНОВАНИИ ТРУДОВОГО</w:t>
      </w:r>
    </w:p>
    <w:p w14:paraId="24DD1B30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ДОГОВОРА В ОРГАНИЗАЦИЯХ, СОЗДАННЫХ ДЛЯ ВЫПОЛНЕНИЯ ЗАДАЧ,</w:t>
      </w:r>
    </w:p>
    <w:p w14:paraId="5168BBEE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ПОСТАВЛЕННЫХ ПЕРЕД МИНИСТЕРСТВОМ ОБОРОНЫ РОССИЙСКОЙ</w:t>
      </w:r>
    </w:p>
    <w:p w14:paraId="39FE7BD8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ФЕДЕРАЦИИ, А ТАКЖЕ ЗА РАСХОДАМИ ИХ СУПРУГ</w:t>
      </w:r>
    </w:p>
    <w:p w14:paraId="72E1D3E6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(СУПРУГОВ) И НЕСОВЕРШЕННОЛЕТНИХ ДЕТЕЙ</w:t>
      </w:r>
    </w:p>
    <w:p w14:paraId="5C8B14DD" w14:textId="77777777" w:rsidR="004C1C0C" w:rsidRPr="004C1C0C" w:rsidRDefault="004C1C0C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1C0C" w:rsidRPr="004C1C0C" w14:paraId="1D499FE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5B4B" w14:textId="77777777" w:rsidR="004C1C0C" w:rsidRPr="004C1C0C" w:rsidRDefault="004C1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3380" w14:textId="77777777" w:rsidR="004C1C0C" w:rsidRPr="004C1C0C" w:rsidRDefault="004C1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BF7485" w14:textId="77777777" w:rsidR="004C1C0C" w:rsidRPr="004C1C0C" w:rsidRDefault="004C1C0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C1C0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28E5BC94" w14:textId="77777777" w:rsidR="004C1C0C" w:rsidRPr="004C1C0C" w:rsidRDefault="004C1C0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C1C0C">
              <w:rPr>
                <w:rFonts w:ascii="Times New Roman" w:hAnsi="Times New Roman" w:cs="Times New Roman"/>
                <w:color w:val="392C69"/>
              </w:rPr>
              <w:t xml:space="preserve">(в ред. Приказов Министра обороны РФ от 26.05.2022 </w:t>
            </w:r>
            <w:hyperlink r:id="rId4">
              <w:r w:rsidRPr="004C1C0C">
                <w:rPr>
                  <w:rFonts w:ascii="Times New Roman" w:hAnsi="Times New Roman" w:cs="Times New Roman"/>
                  <w:color w:val="0000FF"/>
                </w:rPr>
                <w:t>N 306</w:t>
              </w:r>
            </w:hyperlink>
            <w:r w:rsidRPr="004C1C0C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0803E55" w14:textId="77777777" w:rsidR="004C1C0C" w:rsidRPr="004C1C0C" w:rsidRDefault="004C1C0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C1C0C">
              <w:rPr>
                <w:rFonts w:ascii="Times New Roman" w:hAnsi="Times New Roman" w:cs="Times New Roman"/>
                <w:color w:val="392C69"/>
              </w:rPr>
              <w:t xml:space="preserve">от 17.12.2024 </w:t>
            </w:r>
            <w:hyperlink r:id="rId5">
              <w:r w:rsidRPr="004C1C0C">
                <w:rPr>
                  <w:rFonts w:ascii="Times New Roman" w:hAnsi="Times New Roman" w:cs="Times New Roman"/>
                  <w:color w:val="0000FF"/>
                </w:rPr>
                <w:t>N 802</w:t>
              </w:r>
            </w:hyperlink>
            <w:r w:rsidRPr="004C1C0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EEB7" w14:textId="77777777" w:rsidR="004C1C0C" w:rsidRPr="004C1C0C" w:rsidRDefault="004C1C0C">
            <w:pPr>
              <w:rPr>
                <w:rFonts w:ascii="Times New Roman" w:hAnsi="Times New Roman" w:cs="Times New Roman"/>
              </w:rPr>
            </w:pPr>
          </w:p>
        </w:tc>
      </w:tr>
    </w:tbl>
    <w:p w14:paraId="2C88F87A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DB12EB3" w14:textId="77777777" w:rsidR="004C1C0C" w:rsidRPr="004C1C0C" w:rsidRDefault="004C1C0C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 xml:space="preserve">В соответствии с </w:t>
      </w:r>
      <w:hyperlink r:id="rId6">
        <w:r w:rsidRPr="004C1C0C">
          <w:rPr>
            <w:rFonts w:ascii="Times New Roman" w:hAnsi="Times New Roman" w:cs="Times New Roman"/>
            <w:color w:val="0000FF"/>
          </w:rPr>
          <w:t>частью 6 статьи 5</w:t>
        </w:r>
      </w:hyperlink>
      <w:r w:rsidRPr="004C1C0C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IV), ст. 6953; 2014, N 52 (ч. I), ст. 7542; 2015, N 45, ст. 6204) приказываю:</w:t>
      </w:r>
    </w:p>
    <w:p w14:paraId="31593C5B" w14:textId="77777777" w:rsidR="004C1C0C" w:rsidRPr="004C1C0C" w:rsidRDefault="004C1C0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 xml:space="preserve">1. Утвердить </w:t>
      </w:r>
      <w:hyperlink w:anchor="P42">
        <w:r w:rsidRPr="004C1C0C">
          <w:rPr>
            <w:rFonts w:ascii="Times New Roman" w:hAnsi="Times New Roman" w:cs="Times New Roman"/>
            <w:color w:val="0000FF"/>
          </w:rPr>
          <w:t>Порядок</w:t>
        </w:r>
      </w:hyperlink>
      <w:r w:rsidRPr="004C1C0C">
        <w:rPr>
          <w:rFonts w:ascii="Times New Roman" w:hAnsi="Times New Roman" w:cs="Times New Roman"/>
        </w:rPr>
        <w:t xml:space="preserve"> принятия решения об осуществлении контроля за расходами военнослужащих Вооруженных Сил Российской Федерации, федеральных государственных гражданских служащих Министерства обороны Российской Федерации,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Федерации, а также за расходами их супруг (супругов) и несовершеннолетних детей (далее - Порядок) (приложение к настоящему приказу).</w:t>
      </w:r>
    </w:p>
    <w:p w14:paraId="476D32CB" w14:textId="77777777" w:rsidR="004C1C0C" w:rsidRPr="004C1C0C" w:rsidRDefault="004C1C0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 xml:space="preserve">2. Утратил силу. - </w:t>
      </w:r>
      <w:hyperlink r:id="rId7">
        <w:r w:rsidRPr="004C1C0C">
          <w:rPr>
            <w:rFonts w:ascii="Times New Roman" w:hAnsi="Times New Roman" w:cs="Times New Roman"/>
            <w:color w:val="0000FF"/>
          </w:rPr>
          <w:t>Приказ</w:t>
        </w:r>
      </w:hyperlink>
      <w:r w:rsidRPr="004C1C0C">
        <w:rPr>
          <w:rFonts w:ascii="Times New Roman" w:hAnsi="Times New Roman" w:cs="Times New Roman"/>
        </w:rPr>
        <w:t xml:space="preserve"> Министра обороны РФ от 17.12.2024 N 802.</w:t>
      </w:r>
    </w:p>
    <w:p w14:paraId="43427761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7EA91B6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Временно исполняющий</w:t>
      </w:r>
    </w:p>
    <w:p w14:paraId="2CE4EC47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обязанности Министра обороны</w:t>
      </w:r>
    </w:p>
    <w:p w14:paraId="65492E9E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Российской Федерации</w:t>
      </w:r>
    </w:p>
    <w:p w14:paraId="438E4089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генерал армии</w:t>
      </w:r>
    </w:p>
    <w:p w14:paraId="434E9924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В.ГЕРАСИМОВ</w:t>
      </w:r>
    </w:p>
    <w:p w14:paraId="3955DDF5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E30DEB7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23DCDCBD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B0CF25C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6ABA99FF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13B2BF1B" w14:textId="77777777" w:rsidR="004C1C0C" w:rsidRPr="004C1C0C" w:rsidRDefault="004C1C0C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Приложение</w:t>
      </w:r>
    </w:p>
    <w:p w14:paraId="4B5A1EC3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к приказу Министра обороны</w:t>
      </w:r>
    </w:p>
    <w:p w14:paraId="5B5B0245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Российской Федерации</w:t>
      </w:r>
    </w:p>
    <w:p w14:paraId="4D72EC54" w14:textId="77777777" w:rsidR="004C1C0C" w:rsidRPr="004C1C0C" w:rsidRDefault="004C1C0C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от 30 декабря 2017 г. N 835</w:t>
      </w:r>
    </w:p>
    <w:p w14:paraId="4CE1357F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76CE20F3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4C1C0C">
        <w:rPr>
          <w:rFonts w:ascii="Times New Roman" w:hAnsi="Times New Roman" w:cs="Times New Roman"/>
          <w:b/>
        </w:rPr>
        <w:t>ПОРЯДОК</w:t>
      </w:r>
    </w:p>
    <w:p w14:paraId="5CD305FC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ПРИНЯТИЯ РЕШЕНИЯ ОБ ОСУЩЕСТВЛЕНИИ КОНТРОЛЯ ЗА РАСХОДАМИ</w:t>
      </w:r>
    </w:p>
    <w:p w14:paraId="26996A31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ВОЕННОСЛУЖАЩИХ ВООРУЖЕННЫХ СИЛ РОССИЙСКОЙ ФЕДЕРАЦИИ,</w:t>
      </w:r>
    </w:p>
    <w:p w14:paraId="668BA4E0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lastRenderedPageBreak/>
        <w:t>ФЕДЕРАЛЬНЫХ ГОСУДАРСТВЕННЫХ ГРАЖДАНСКИХ СЛУЖАЩИХ</w:t>
      </w:r>
    </w:p>
    <w:p w14:paraId="164125BB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МИНИСТЕРСТВА ОБОРОНЫ РОССИЙСКОЙ ФЕДЕРАЦИИ, РАБОТНИКОВ,</w:t>
      </w:r>
    </w:p>
    <w:p w14:paraId="5C51302D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ЗАМЕЩАЮЩИХ ОТДЕЛЬНЫЕ ДОЛЖНОСТИ НА ОСНОВАНИИ ТРУДОВОГО</w:t>
      </w:r>
    </w:p>
    <w:p w14:paraId="31B225DC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ДОГОВОРА В ОРГАНИЗАЦИЯХ, СОЗДАННЫХ ДЛЯ ВЫПОЛНЕНИЯ ЗАДАЧ,</w:t>
      </w:r>
    </w:p>
    <w:p w14:paraId="1A6337E6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ПОСТАВЛЕННЫХ ПЕРЕД МИНИСТЕРСТВОМ ОБОРОНЫ РОССИЙСКОЙ</w:t>
      </w:r>
    </w:p>
    <w:p w14:paraId="6B643743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ФЕДЕРАЦИИ, А ТАКЖЕ ЗА РАСХОДАМИ ИХ СУПРУГ</w:t>
      </w:r>
    </w:p>
    <w:p w14:paraId="7EA8F4D4" w14:textId="77777777" w:rsidR="004C1C0C" w:rsidRPr="004C1C0C" w:rsidRDefault="004C1C0C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  <w:b/>
        </w:rPr>
        <w:t>(СУПРУГОВ) И НЕСОВЕРШЕННОЛЕТНИХ ДЕТЕЙ</w:t>
      </w:r>
    </w:p>
    <w:p w14:paraId="32C57402" w14:textId="77777777" w:rsidR="004C1C0C" w:rsidRPr="004C1C0C" w:rsidRDefault="004C1C0C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1C0C" w:rsidRPr="004C1C0C" w14:paraId="54C227D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4877" w14:textId="77777777" w:rsidR="004C1C0C" w:rsidRPr="004C1C0C" w:rsidRDefault="004C1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F1F9" w14:textId="77777777" w:rsidR="004C1C0C" w:rsidRPr="004C1C0C" w:rsidRDefault="004C1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9790C9" w14:textId="77777777" w:rsidR="004C1C0C" w:rsidRPr="004C1C0C" w:rsidRDefault="004C1C0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C1C0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419A32C1" w14:textId="77777777" w:rsidR="004C1C0C" w:rsidRPr="004C1C0C" w:rsidRDefault="004C1C0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C1C0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8">
              <w:r w:rsidRPr="004C1C0C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4C1C0C">
              <w:rPr>
                <w:rFonts w:ascii="Times New Roman" w:hAnsi="Times New Roman" w:cs="Times New Roman"/>
                <w:color w:val="392C69"/>
              </w:rPr>
              <w:t xml:space="preserve"> Министра обороны РФ от 26.05.2022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F7BE" w14:textId="77777777" w:rsidR="004C1C0C" w:rsidRPr="004C1C0C" w:rsidRDefault="004C1C0C">
            <w:pPr>
              <w:rPr>
                <w:rFonts w:ascii="Times New Roman" w:hAnsi="Times New Roman" w:cs="Times New Roman"/>
              </w:rPr>
            </w:pPr>
          </w:p>
        </w:tc>
      </w:tr>
    </w:tbl>
    <w:p w14:paraId="37801C15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8C22074" w14:textId="77777777" w:rsidR="004C1C0C" w:rsidRPr="004C1C0C" w:rsidRDefault="004C1C0C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 xml:space="preserve">1. Порядок принятия решения об осуществлении контроля за расходами военнослужащих Вооруженных Сил Российской Федерации, федеральных государственных гражданских служащих Министерства обороны Российской Федерации (далее - государственные служащие),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обороны Российской Федерации (далее - работники), а также за расходами их супруг (супругов) и несовершеннолетних детей определяет процедуру принятия решения об осуществлении контроля за расходами государственных служащих и работников, а также за расходами их супруг (супругов) и несовершеннолетних детей, представление сведений о которых предусмотрено </w:t>
      </w:r>
      <w:hyperlink r:id="rId9">
        <w:r w:rsidRPr="004C1C0C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4C1C0C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г. N 230-ФЗ).</w:t>
      </w:r>
    </w:p>
    <w:p w14:paraId="5A63DF46" w14:textId="77777777" w:rsidR="004C1C0C" w:rsidRPr="004C1C0C" w:rsidRDefault="004C1C0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 xml:space="preserve">2. На основании информации, поступившей в соответствии с </w:t>
      </w:r>
      <w:hyperlink r:id="rId10">
        <w:r w:rsidRPr="004C1C0C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4C1C0C">
        <w:rPr>
          <w:rFonts w:ascii="Times New Roman" w:hAnsi="Times New Roman" w:cs="Times New Roman"/>
        </w:rPr>
        <w:t xml:space="preserve"> Федерального закона от 3 декабря 2012 г. N 230-ФЗ, о том, что государственным служащим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соответствующим подразделением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правонарушений, подготавливается доклад на имя должностного лица, уполномоченного принимать решение об осуществлении контроля за расходами государственных служащих и работников.</w:t>
      </w:r>
    </w:p>
    <w:p w14:paraId="4479782A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 xml:space="preserve">(в ред. </w:t>
      </w:r>
      <w:hyperlink r:id="rId11">
        <w:r w:rsidRPr="004C1C0C">
          <w:rPr>
            <w:rFonts w:ascii="Times New Roman" w:hAnsi="Times New Roman" w:cs="Times New Roman"/>
            <w:color w:val="0000FF"/>
          </w:rPr>
          <w:t>Приказа</w:t>
        </w:r>
      </w:hyperlink>
      <w:r w:rsidRPr="004C1C0C">
        <w:rPr>
          <w:rFonts w:ascii="Times New Roman" w:hAnsi="Times New Roman" w:cs="Times New Roman"/>
        </w:rPr>
        <w:t xml:space="preserve"> Министра обороны РФ от 26.05.2022 N 306)</w:t>
      </w:r>
    </w:p>
    <w:p w14:paraId="0303C724" w14:textId="77777777" w:rsidR="004C1C0C" w:rsidRPr="004C1C0C" w:rsidRDefault="004C1C0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3. Решение об осуществлении контроля за расходами государственных служащих (за исключением государственных служащих, замещающих должности, назначение на которые и освобождение от которых осуществляется Президентом Российской Федерации), работников, а также за расходами их супруг (супругов) и несовершеннолетних детей (далее - решение) принимается должностными лицами, уполномоченными назначать государственных служащих и работников на соответствующие должности.</w:t>
      </w:r>
    </w:p>
    <w:p w14:paraId="42FB686D" w14:textId="77777777" w:rsidR="004C1C0C" w:rsidRPr="004C1C0C" w:rsidRDefault="004C1C0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4. Решение принимается отдельно в отношении каждого государственного служащего и работника и оформляется в виде резолюции на докладе.</w:t>
      </w:r>
    </w:p>
    <w:p w14:paraId="41E1E7DB" w14:textId="77777777" w:rsidR="004C1C0C" w:rsidRPr="004C1C0C" w:rsidRDefault="004C1C0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4C1C0C">
        <w:rPr>
          <w:rFonts w:ascii="Times New Roman" w:hAnsi="Times New Roman" w:cs="Times New Roman"/>
        </w:rPr>
        <w:t>5. Результаты контроля за расходами представляются должностному лицу, принявшему решение.</w:t>
      </w:r>
    </w:p>
    <w:p w14:paraId="12888744" w14:textId="77777777" w:rsidR="004C1C0C" w:rsidRPr="004C1C0C" w:rsidRDefault="004C1C0C">
      <w:pPr>
        <w:spacing w:after="1" w:line="220" w:lineRule="atLeast"/>
        <w:jc w:val="both"/>
        <w:rPr>
          <w:rFonts w:ascii="Times New Roman" w:hAnsi="Times New Roman" w:cs="Times New Roman"/>
        </w:rPr>
      </w:pPr>
    </w:p>
    <w:sectPr w:rsidR="004C1C0C" w:rsidRPr="004C1C0C" w:rsidSect="0023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38"/>
    <w:rsid w:val="004C1C0C"/>
    <w:rsid w:val="00827F77"/>
    <w:rsid w:val="00C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6769-A8FC-48CA-8923-CD8AD26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060&amp;dst=100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7558&amp;dst=1000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5&amp;dst=100050" TargetMode="External"/><Relationship Id="rId11" Type="http://schemas.openxmlformats.org/officeDocument/2006/relationships/hyperlink" Target="https://login.consultant.ru/link/?req=doc&amp;base=LAW&amp;n=421060&amp;dst=100006" TargetMode="External"/><Relationship Id="rId5" Type="http://schemas.openxmlformats.org/officeDocument/2006/relationships/hyperlink" Target="https://login.consultant.ru/link/?req=doc&amp;base=LAW&amp;n=497558&amp;dst=100030" TargetMode="External"/><Relationship Id="rId10" Type="http://schemas.openxmlformats.org/officeDocument/2006/relationships/hyperlink" Target="https://login.consultant.ru/link/?req=doc&amp;base=LAW&amp;n=442435&amp;dst=100130" TargetMode="External"/><Relationship Id="rId4" Type="http://schemas.openxmlformats.org/officeDocument/2006/relationships/hyperlink" Target="https://login.consultant.ru/link/?req=doc&amp;base=LAW&amp;n=421060&amp;dst=100006" TargetMode="External"/><Relationship Id="rId9" Type="http://schemas.openxmlformats.org/officeDocument/2006/relationships/hyperlink" Target="https://login.consultant.ru/link/?req=doc&amp;base=LAW&amp;n=442435&amp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Соломахина Оксана Владимировна</dc:creator>
  <cp:keywords/>
  <dc:description/>
  <cp:lastModifiedBy>Соломахина Оксана Владимировна</cp:lastModifiedBy>
  <cp:revision>2</cp:revision>
  <dcterms:created xsi:type="dcterms:W3CDTF">2025-09-15T14:52:00Z</dcterms:created>
  <dcterms:modified xsi:type="dcterms:W3CDTF">2025-09-15T14:53:00Z</dcterms:modified>
</cp:coreProperties>
</file>